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A0" w:rsidRDefault="00D629A0" w:rsidP="00A25A1E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0;margin-top:-63.75pt;width:452.25pt;height:113.25pt;rotation:511340fd;z-index:-251656192;mso-position-horizontal-relative:text;mso-position-vertical-relative:text;mso-width-relative:page;mso-height-relative:page" fillcolor="#7f7f7f [1612]" strokeweight="3.25pt">
            <v:shadow color="#868686"/>
            <v:textpath style="font-family:&quot;Ravie&quot;;font-weight:bold;v-text-kern:t" trim="t" fitpath="t" string="Acid And Metal Reactions"/>
          </v:shape>
        </w:pict>
      </w:r>
    </w:p>
    <w:p w:rsidR="00D629A0" w:rsidRPr="00D629A0" w:rsidRDefault="00D629A0" w:rsidP="00D629A0"/>
    <w:p w:rsidR="00D629A0" w:rsidRPr="00D629A0" w:rsidRDefault="00D629A0" w:rsidP="00D629A0"/>
    <w:p w:rsidR="00D629A0" w:rsidRPr="00D629A0" w:rsidRDefault="00D629A0" w:rsidP="00D629A0"/>
    <w:p w:rsidR="00D629A0" w:rsidRPr="00D629A0" w:rsidRDefault="00D629A0" w:rsidP="00D629A0"/>
    <w:p w:rsidR="00D629A0" w:rsidRDefault="00D629A0" w:rsidP="00D629A0"/>
    <w:p w:rsidR="00E443AB" w:rsidRDefault="00D629A0" w:rsidP="00D629A0">
      <w:pPr>
        <w:tabs>
          <w:tab w:val="left" w:pos="1005"/>
        </w:tabs>
        <w:rPr>
          <w:rFonts w:ascii="Comic Sans MS" w:hAnsi="Comic Sans MS"/>
          <w:b/>
          <w:color w:val="FF0000"/>
        </w:rPr>
      </w:pPr>
      <w:r w:rsidRPr="00D629A0">
        <w:rPr>
          <w:rFonts w:ascii="Comic Sans MS" w:hAnsi="Comic Sans MS"/>
          <w:b/>
          <w:color w:val="FF0000"/>
        </w:rPr>
        <w:t>Aim:</w:t>
      </w:r>
      <w:r>
        <w:rPr>
          <w:rFonts w:ascii="Comic Sans MS" w:hAnsi="Comic Sans MS"/>
          <w:b/>
          <w:color w:val="FF0000"/>
        </w:rPr>
        <w:t xml:space="preserve"> </w:t>
      </w:r>
    </w:p>
    <w:p w:rsidR="00D629A0" w:rsidRDefault="00D629A0" w:rsidP="00D629A0">
      <w:pPr>
        <w:tabs>
          <w:tab w:val="left" w:pos="1005"/>
        </w:tabs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</w:rPr>
        <w:t>To investigate acid and metal reactions</w:t>
      </w:r>
    </w:p>
    <w:p w:rsidR="00D629A0" w:rsidRDefault="00D629A0" w:rsidP="00D629A0">
      <w:pPr>
        <w:tabs>
          <w:tab w:val="left" w:pos="1005"/>
        </w:tabs>
        <w:rPr>
          <w:rFonts w:ascii="Comic Sans MS" w:hAnsi="Comic Sans MS"/>
          <w:b/>
          <w:color w:val="FF0000"/>
        </w:rPr>
      </w:pPr>
    </w:p>
    <w:p w:rsidR="00E443AB" w:rsidRDefault="00D629A0" w:rsidP="00D629A0">
      <w:pPr>
        <w:tabs>
          <w:tab w:val="left" w:pos="1005"/>
        </w:tabs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Hypothesis:</w:t>
      </w:r>
    </w:p>
    <w:p w:rsidR="00D629A0" w:rsidRDefault="00D629A0" w:rsidP="00D629A0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FF0000"/>
        </w:rPr>
        <w:t xml:space="preserve"> </w:t>
      </w:r>
      <w:proofErr w:type="gramStart"/>
      <w:r>
        <w:rPr>
          <w:rFonts w:ascii="Comic Sans MS" w:hAnsi="Comic Sans MS"/>
          <w:b/>
          <w:color w:val="000000" w:themeColor="text1"/>
        </w:rPr>
        <w:t>if</w:t>
      </w:r>
      <w:proofErr w:type="gramEnd"/>
      <w:r>
        <w:rPr>
          <w:rFonts w:ascii="Comic Sans MS" w:hAnsi="Comic Sans MS"/>
          <w:b/>
          <w:color w:val="000000" w:themeColor="text1"/>
        </w:rPr>
        <w:t xml:space="preserve"> I have variety of metals </w:t>
      </w:r>
      <w:proofErr w:type="spellStart"/>
      <w:r>
        <w:rPr>
          <w:rFonts w:ascii="Comic Sans MS" w:hAnsi="Comic Sans MS"/>
          <w:b/>
          <w:color w:val="000000" w:themeColor="text1"/>
        </w:rPr>
        <w:t>i</w:t>
      </w:r>
      <w:proofErr w:type="spellEnd"/>
      <w:r>
        <w:rPr>
          <w:rFonts w:ascii="Comic Sans MS" w:hAnsi="Comic Sans MS"/>
          <w:b/>
          <w:color w:val="000000" w:themeColor="text1"/>
        </w:rPr>
        <w:t xml:space="preserve"> will get a variety of reactions</w:t>
      </w:r>
    </w:p>
    <w:p w:rsidR="00D629A0" w:rsidRDefault="00D629A0" w:rsidP="00D629A0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D629A0" w:rsidRDefault="00D629A0" w:rsidP="00D629A0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FF0000"/>
        </w:rPr>
        <w:t xml:space="preserve">Method: </w:t>
      </w:r>
    </w:p>
    <w:p w:rsidR="00D629A0" w:rsidRDefault="00D629A0" w:rsidP="00D629A0">
      <w:pPr>
        <w:pStyle w:val="ListParagraph"/>
        <w:numPr>
          <w:ilvl w:val="0"/>
          <w:numId w:val="1"/>
        </w:num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Get six test tubes. Fill to 5ml with acid. All must be level.</w:t>
      </w:r>
    </w:p>
    <w:p w:rsidR="0014080B" w:rsidRDefault="0014080B" w:rsidP="0014080B">
      <w:pPr>
        <w:pStyle w:val="ListParagraph"/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group id="_x0000_s1044" style="position:absolute;left:0;text-align:left;margin-left:49.5pt;margin-top:7.55pt;width:128.25pt;height:57.4pt;z-index:251665408" coordorigin="2430,5655" coordsize="2565,1148">
            <v:oval id="_x0000_s1038" style="position:absolute;left:3007;top:6263;width:143;height:32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color="#8db3e2 [1311]" stroked="f" strokeweight="3.25pt"/>
            <v:oval id="_x0000_s1039" style="position:absolute;left:3247;top:6263;width:143;height:32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8db3e2 [1311]" stroked="f" strokeweight="3.25pt"/>
            <v:oval id="_x0000_s1040" style="position:absolute;left:3487;top:6263;width:143;height:32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8db3e2 [1311]" stroked="f" strokeweight="3.25pt"/>
            <v:oval id="_x0000_s1041" style="position:absolute;left:3727;top:6263;width:143;height:32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8db3e2 [1311]" stroked="f" strokeweight="3.25pt"/>
            <v:oval id="_x0000_s1042" style="position:absolute;left:3967;top:6263;width:143;height:32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8db3e2 [1311]" stroked="f" strokeweight="3.25pt"/>
            <v:oval id="_x0000_s1043" style="position:absolute;left:4207;top:6263;width:143;height:32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fillcolor="#8db3e2 [1311]" stroked="f" strokeweight="3.25pt"/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_x0000_s1033" type="#_x0000_t135" style="position:absolute;left:2816;top:6086;width:1005;height:143;rotation:90" filled="f" strokeweight="3.25pt"/>
            <v:shape id="_x0000_s1034" type="#_x0000_t135" style="position:absolute;left:3056;top:6086;width:1005;height:143;rotation:90" filled="f" strokeweight="3.25pt"/>
            <v:shape id="_x0000_s1035" type="#_x0000_t135" style="position:absolute;left:3296;top:6086;width:1005;height:143;rotation:90" filled="f" strokeweight="3.25pt"/>
            <v:shape id="_x0000_s1036" type="#_x0000_t135" style="position:absolute;left:3536;top:6086;width:1005;height:143;rotation:90" filled="f" strokeweight="3.25pt"/>
            <v:shape id="_x0000_s1037" type="#_x0000_t135" style="position:absolute;left:3776;top:6086;width:1005;height:143;rotation:90" filled="f" strokeweight="3.25pt"/>
            <v:shape id="_x0000_s1032" type="#_x0000_t135" style="position:absolute;left:2576;top:6086;width:1005;height:143;rotation:90" filled="f" strokeweight="3.25pt"/>
            <v:rect id="_x0000_s1031" style="position:absolute;left:2670;top:6120;width:1935;height:143" fillcolor="#630" strokeweight="3.25pt">
              <v:fill color2="#630" rotate="t" focus="100%" type="gradient"/>
            </v:rect>
            <v:rect id="_x0000_s1027" style="position:absolute;left:2430;top:6660;width:2565;height:143" fillcolor="#630" strokeweight="3.25pt">
              <v:fill color2="#630" rotate="t" focus="100%" type="gradient"/>
            </v:rect>
            <v:rect id="_x0000_s1029" style="position:absolute;left:2228;top:6217;width:1028;height:143;rotation:90" fillcolor="#630" strokeweight="3.25pt">
              <v:fill color2="#630" rotate="t" focus="100%" type="gradient"/>
            </v:rect>
            <v:rect id="_x0000_s1030" style="position:absolute;left:4163;top:6217;width:1028;height:143;rotation:90" fillcolor="#630" strokeweight="3.25pt">
              <v:fill color2="#630" rotate="t" focus="100%" type="gradient"/>
            </v:rect>
          </v:group>
        </w:pict>
      </w:r>
    </w:p>
    <w:p w:rsidR="0014080B" w:rsidRDefault="0014080B" w:rsidP="0014080B">
      <w:pPr>
        <w:pStyle w:val="ListParagraph"/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14080B" w:rsidRDefault="0014080B" w:rsidP="0014080B">
      <w:pPr>
        <w:pStyle w:val="ListParagraph"/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14080B" w:rsidRDefault="0014080B" w:rsidP="0014080B">
      <w:pPr>
        <w:pStyle w:val="ListParagraph"/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14080B" w:rsidRDefault="0014080B" w:rsidP="0014080B">
      <w:pPr>
        <w:pStyle w:val="ListParagraph"/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E443AB" w:rsidRDefault="00E443AB" w:rsidP="00D629A0">
      <w:pPr>
        <w:pStyle w:val="ListParagraph"/>
        <w:numPr>
          <w:ilvl w:val="0"/>
          <w:numId w:val="1"/>
        </w:num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Place the metal into one test tube each.</w:t>
      </w:r>
    </w:p>
    <w:p w:rsidR="0014080B" w:rsidRDefault="0014080B" w:rsidP="0014080B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14080B" w:rsidRDefault="0014080B" w:rsidP="0014080B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rect id="_x0000_s1061" style="position:absolute;margin-left:128.65pt;margin-top:32.95pt;width:51.4pt;height:7.15pt;rotation:90;z-index:251682816" o:regroupid="1" fillcolor="#630" strokeweight="3.25pt">
            <v:fill color2="#630" rotate="t" focus="100%" type="gradient"/>
          </v:rect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rect id="_x0000_s1060" style="position:absolute;margin-left:31.9pt;margin-top:32.95pt;width:51.4pt;height:7.15pt;rotation:90;z-index:251681792" o:regroupid="1" fillcolor="#630" strokeweight="3.25pt">
            <v:fill color2="#630" rotate="t" focus="100%" type="gradient"/>
          </v:rect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57" type="#_x0000_t135" style="position:absolute;margin-left:49.3pt;margin-top:26.4pt;width:50.25pt;height:7.15pt;rotation:90;z-index:251678720" o:regroupid="1" fill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56" type="#_x0000_t135" style="position:absolute;margin-left:109.3pt;margin-top:26.4pt;width:50.25pt;height:7.15pt;rotation:90;z-index:251677696" o:regroupid="1" fill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55" type="#_x0000_t135" style="position:absolute;margin-left:97.3pt;margin-top:26.4pt;width:50.25pt;height:7.15pt;rotation:90;z-index:251676672" o:regroupid="1" fill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54" type="#_x0000_t135" style="position:absolute;margin-left:85.3pt;margin-top:26.4pt;width:50.25pt;height:7.15pt;rotation:90;z-index:251675648" o:regroupid="1" fill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53" type="#_x0000_t135" style="position:absolute;margin-left:73.3pt;margin-top:26.4pt;width:50.25pt;height:7.15pt;rotation:90;z-index:251674624" o:regroupid="1" fill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52" type="#_x0000_t135" style="position:absolute;margin-left:61.3pt;margin-top:26.4pt;width:50.25pt;height:7.15pt;rotation:90;z-index:251673600" o:regroupid="1" filled="f" strokeweight="3.25pt"/>
        </w:pict>
      </w:r>
    </w:p>
    <w:p w:rsidR="0014080B" w:rsidRDefault="0014080B" w:rsidP="0014080B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rect id="_x0000_s1058" style="position:absolute;margin-left:54pt;margin-top:12.75pt;width:96.75pt;height:7.15pt;z-index:251679744" o:regroupid="1" fillcolor="#630" strokeweight="3.25pt">
            <v:fill color2="#630" rotate="t" focus="100%" type="gradient"/>
          </v:rect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82.85pt;margin-top:7.15pt;width:7.15pt;height:22.5pt;z-index:25165516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#f79646 [3209]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64" type="#_x0000_t32" style="position:absolute;margin-left:94.85pt;margin-top:8.65pt;width:7.15pt;height:22.5pt;z-index:25165619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#f79646 [3209]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65" type="#_x0000_t32" style="position:absolute;margin-left:107.2pt;margin-top:7.15pt;width:7.15pt;height:22.5pt;z-index:25165721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#f79646 [3209]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66" type="#_x0000_t32" style="position:absolute;margin-left:119.2pt;margin-top:7.15pt;width:7.15pt;height:22.5pt;z-index:25165823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#f79646 [3209]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67" type="#_x0000_t32" style="position:absolute;margin-left:130.85pt;margin-top:8.65pt;width:7.15pt;height:22.5pt;z-index:25165926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#f79646 [3209]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shape id="_x0000_s1062" type="#_x0000_t32" style="position:absolute;margin-left:70.85pt;margin-top:7.15pt;width:7.15pt;height:22.5pt;z-index:25165414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color="#f79646 [3209]" strokeweight="3.25pt"/>
        </w:pict>
      </w:r>
    </w:p>
    <w:p w:rsidR="0014080B" w:rsidRDefault="0014080B" w:rsidP="0014080B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oval id="_x0000_s1051" style="position:absolute;margin-left:130.85pt;margin-top:4.6pt;width:7.15pt;height:16.1pt;z-index:251672576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1" fillcolor="#8db3e2 [1311]" strok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oval id="_x0000_s1050" style="position:absolute;margin-left:118.85pt;margin-top:4.6pt;width:7.15pt;height:16.1pt;z-index:251671552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1" fillcolor="#8db3e2 [1311]" strok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oval id="_x0000_s1049" style="position:absolute;margin-left:106.85pt;margin-top:4.6pt;width:7.15pt;height:16.1pt;z-index:251670528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1" fillcolor="#8db3e2 [1311]" strok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oval id="_x0000_s1048" style="position:absolute;margin-left:94.85pt;margin-top:4.6pt;width:7.15pt;height:16.1pt;z-index:251669504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1" fillcolor="#8db3e2 [1311]" strok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oval id="_x0000_s1047" style="position:absolute;margin-left:82.85pt;margin-top:4.6pt;width:7.15pt;height:16.1pt;z-index:251668480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o:regroupid="1" fillcolor="#8db3e2 [1311]" stroked="f" strokeweight="3.25pt"/>
        </w:pict>
      </w: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oval id="_x0000_s1046" style="position:absolute;margin-left:70.85pt;margin-top:4.6pt;width:7.15pt;height:16.1pt;z-index:251667456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o:regroupid="1" fillcolor="#8db3e2 [1311]" stroked="f" strokeweight="3.25pt"/>
        </w:pict>
      </w:r>
    </w:p>
    <w:p w:rsidR="0014080B" w:rsidRDefault="0014080B" w:rsidP="0014080B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noProof/>
          <w:color w:val="000000" w:themeColor="text1"/>
          <w:lang w:eastAsia="en-AU"/>
        </w:rPr>
        <w:pict>
          <v:rect id="_x0000_s1059" style="position:absolute;margin-left:42pt;margin-top:9.1pt;width:128.25pt;height:7.15pt;z-index:251680768" o:regroupid="1" fillcolor="#630" strokeweight="3.25pt">
            <v:fill color2="#630" rotate="t" focus="100%" type="gradient"/>
          </v:rect>
        </w:pict>
      </w:r>
    </w:p>
    <w:p w:rsidR="0014080B" w:rsidRPr="0014080B" w:rsidRDefault="0014080B" w:rsidP="0014080B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E443AB" w:rsidRDefault="00E443AB" w:rsidP="00D629A0">
      <w:pPr>
        <w:pStyle w:val="ListParagraph"/>
        <w:numPr>
          <w:ilvl w:val="0"/>
          <w:numId w:val="1"/>
        </w:num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observe results</w:t>
      </w:r>
    </w:p>
    <w:p w:rsidR="00E443AB" w:rsidRDefault="00E443AB" w:rsidP="00D629A0">
      <w:pPr>
        <w:pStyle w:val="ListParagraph"/>
        <w:numPr>
          <w:ilvl w:val="0"/>
          <w:numId w:val="1"/>
        </w:num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place the test tubes in order of most reactive to least reactive</w:t>
      </w:r>
    </w:p>
    <w:p w:rsidR="00E443AB" w:rsidRDefault="00E443AB" w:rsidP="00E443AB">
      <w:pPr>
        <w:tabs>
          <w:tab w:val="left" w:pos="1005"/>
        </w:tabs>
        <w:rPr>
          <w:rFonts w:ascii="Comic Sans MS" w:hAnsi="Comic Sans MS"/>
          <w:b/>
          <w:color w:val="000000" w:themeColor="text1"/>
        </w:rPr>
      </w:pPr>
    </w:p>
    <w:p w:rsidR="00E443AB" w:rsidRDefault="00E443AB" w:rsidP="00E443AB">
      <w:pPr>
        <w:tabs>
          <w:tab w:val="left" w:pos="1005"/>
        </w:tabs>
        <w:rPr>
          <w:rFonts w:ascii="Comic Sans MS" w:hAnsi="Comic Sans MS"/>
        </w:rPr>
      </w:pPr>
      <w:r>
        <w:rPr>
          <w:rFonts w:ascii="Comic Sans MS" w:hAnsi="Comic Sans MS"/>
          <w:b/>
          <w:color w:val="FF0000"/>
          <w:u w:val="single"/>
        </w:rPr>
        <w:t>Discussion:</w:t>
      </w:r>
      <w:r>
        <w:rPr>
          <w:rFonts w:ascii="Comic Sans MS" w:hAnsi="Comic Sans MS"/>
        </w:rPr>
        <w:t xml:space="preserve"> </w:t>
      </w:r>
    </w:p>
    <w:p w:rsidR="00E443AB" w:rsidRDefault="00E443AB" w:rsidP="00E443AB">
      <w:pPr>
        <w:pStyle w:val="ListParagraph"/>
        <w:numPr>
          <w:ilvl w:val="0"/>
          <w:numId w:val="2"/>
        </w:numPr>
        <w:tabs>
          <w:tab w:val="left" w:pos="1005"/>
        </w:tabs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W</w:t>
      </w:r>
      <w:r w:rsidRPr="00E443AB">
        <w:rPr>
          <w:rFonts w:ascii="Comic Sans MS" w:hAnsi="Comic Sans MS"/>
          <w:b/>
          <w:color w:val="FF0000"/>
        </w:rPr>
        <w:t xml:space="preserve">hat gas was being produced in each reaction? </w:t>
      </w:r>
    </w:p>
    <w:p w:rsidR="00E443AB" w:rsidRDefault="00E443AB" w:rsidP="00E443AB">
      <w:pPr>
        <w:pStyle w:val="ListParagraph"/>
        <w:tabs>
          <w:tab w:val="left" w:pos="1005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They released hydrogen or H</w:t>
      </w:r>
      <w:r w:rsidRPr="00E443AB">
        <w:rPr>
          <w:rFonts w:ascii="Comic Sans MS" w:hAnsi="Comic Sans MS"/>
          <w:b/>
          <w:sz w:val="14"/>
        </w:rPr>
        <w:t>2</w:t>
      </w:r>
    </w:p>
    <w:p w:rsidR="00E443AB" w:rsidRDefault="00E443AB" w:rsidP="00E443AB">
      <w:pPr>
        <w:pStyle w:val="ListParagraph"/>
        <w:numPr>
          <w:ilvl w:val="0"/>
          <w:numId w:val="2"/>
        </w:numPr>
        <w:tabs>
          <w:tab w:val="left" w:pos="1005"/>
        </w:tabs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>Did you observe any difference between the reactions of metal in the acid?</w:t>
      </w:r>
    </w:p>
    <w:p w:rsidR="00E443AB" w:rsidRDefault="00E443AB" w:rsidP="00E443AB">
      <w:pPr>
        <w:pStyle w:val="ListParagraph"/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Some of the reactions like copper didn’t even begin to react but magnesium burned up within seconds the rest sort of varied between bubbling a lot or having only a few bubbles</w:t>
      </w:r>
    </w:p>
    <w:p w:rsidR="00E443AB" w:rsidRDefault="00E443AB" w:rsidP="00E443AB">
      <w:pPr>
        <w:pStyle w:val="ListParagraph"/>
        <w:numPr>
          <w:ilvl w:val="0"/>
          <w:numId w:val="2"/>
        </w:numPr>
        <w:tabs>
          <w:tab w:val="left" w:pos="1005"/>
        </w:tabs>
        <w:rPr>
          <w:rFonts w:ascii="Comic Sans MS" w:hAnsi="Comic Sans MS"/>
          <w:b/>
          <w:color w:val="FF0000"/>
        </w:rPr>
      </w:pPr>
      <w:r w:rsidRPr="00E443AB">
        <w:rPr>
          <w:rFonts w:ascii="Comic Sans MS" w:hAnsi="Comic Sans MS"/>
          <w:b/>
          <w:color w:val="FF0000"/>
        </w:rPr>
        <w:t>From Q2 write a list from the most reactive to the least reactive metal?</w:t>
      </w:r>
    </w:p>
    <w:p w:rsidR="00E443AB" w:rsidRDefault="00E443AB" w:rsidP="00E443AB">
      <w:pPr>
        <w:pStyle w:val="ListParagraph"/>
        <w:tabs>
          <w:tab w:val="left" w:pos="1005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Mg, Zn, </w:t>
      </w:r>
      <w:proofErr w:type="spellStart"/>
      <w:r>
        <w:rPr>
          <w:rFonts w:ascii="Comic Sans MS" w:hAnsi="Comic Sans MS"/>
          <w:b/>
        </w:rPr>
        <w:t>Pb</w:t>
      </w:r>
      <w:proofErr w:type="spellEnd"/>
      <w:r>
        <w:rPr>
          <w:rFonts w:ascii="Comic Sans MS" w:hAnsi="Comic Sans MS"/>
          <w:b/>
        </w:rPr>
        <w:t>, Fe, Al, Cu</w:t>
      </w:r>
    </w:p>
    <w:p w:rsidR="00E443AB" w:rsidRDefault="00E443AB" w:rsidP="00E443AB">
      <w:pPr>
        <w:pStyle w:val="ListParagraph"/>
        <w:numPr>
          <w:ilvl w:val="0"/>
          <w:numId w:val="2"/>
        </w:numPr>
        <w:tabs>
          <w:tab w:val="left" w:pos="1005"/>
        </w:tabs>
        <w:rPr>
          <w:rFonts w:ascii="Comic Sans MS" w:hAnsi="Comic Sans MS"/>
          <w:b/>
          <w:color w:val="FF0000"/>
        </w:rPr>
      </w:pPr>
      <w:r w:rsidRPr="00E443AB">
        <w:rPr>
          <w:rFonts w:ascii="Comic Sans MS" w:hAnsi="Comic Sans MS"/>
          <w:b/>
          <w:color w:val="FF0000"/>
        </w:rPr>
        <w:t>If metals can be ranked in terms of their reactivity. What implications might this have on their usefulness?</w:t>
      </w:r>
    </w:p>
    <w:p w:rsidR="00E443AB" w:rsidRPr="00E443AB" w:rsidRDefault="00E443AB" w:rsidP="00E443AB">
      <w:pPr>
        <w:pStyle w:val="ListParagraph"/>
        <w:tabs>
          <w:tab w:val="left" w:pos="1005"/>
        </w:tabs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They can be used for things which require them to last </w:t>
      </w:r>
      <w:proofErr w:type="gramStart"/>
      <w:r>
        <w:rPr>
          <w:rFonts w:ascii="Comic Sans MS" w:hAnsi="Comic Sans MS"/>
          <w:b/>
          <w:color w:val="000000" w:themeColor="text1"/>
        </w:rPr>
        <w:t>E.g</w:t>
      </w:r>
      <w:proofErr w:type="gramEnd"/>
      <w:r>
        <w:rPr>
          <w:rFonts w:ascii="Comic Sans MS" w:hAnsi="Comic Sans MS"/>
          <w:b/>
          <w:color w:val="000000" w:themeColor="text1"/>
        </w:rPr>
        <w:t>. marine areas and boats need to have metals that can last. Iron is used a lot because it is strong and it last a long time. Things like magnesium would corrode and Copper although it was the strongest would cost too much and is weak.</w:t>
      </w:r>
    </w:p>
    <w:sectPr w:rsidR="00E443AB" w:rsidRPr="00E443AB" w:rsidSect="006F4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52902"/>
    <w:multiLevelType w:val="hybridMultilevel"/>
    <w:tmpl w:val="8BF6DEC6"/>
    <w:lvl w:ilvl="0" w:tplc="137CEFD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034FE"/>
    <w:multiLevelType w:val="hybridMultilevel"/>
    <w:tmpl w:val="489AB25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9A0"/>
    <w:rsid w:val="0014080B"/>
    <w:rsid w:val="006F4EAB"/>
    <w:rsid w:val="00A25A1E"/>
    <w:rsid w:val="00D629A0"/>
    <w:rsid w:val="00E4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  <v:stroke weight="3.25pt"/>
    </o:shapedefaults>
    <o:shapelayout v:ext="edit">
      <o:idmap v:ext="edit" data="1"/>
      <o:rules v:ext="edit">
        <o:r id="V:Rule2" type="connector" idref="#_x0000_s1062"/>
        <o:r id="V:Rule3" type="connector" idref="#_x0000_s1063"/>
        <o:r id="V:Rule4" type="connector" idref="#_x0000_s1064"/>
        <o:r id="V:Rule5" type="connector" idref="#_x0000_s1065"/>
        <o:r id="V:Rule6" type="connector" idref="#_x0000_s1066"/>
        <o:r id="V:Rule7" type="connector" idref="#_x0000_s1067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2011-11-09T22:48:00Z</dcterms:created>
  <dcterms:modified xsi:type="dcterms:W3CDTF">2011-11-09T23:28:00Z</dcterms:modified>
</cp:coreProperties>
</file>